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0B" w:rsidRDefault="00F3010B" w:rsidP="009C3D6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3010B" w:rsidRDefault="00F3010B" w:rsidP="009C3D6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C3D66" w:rsidRDefault="009C3D66" w:rsidP="009C3D6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95A">
        <w:rPr>
          <w:rFonts w:asciiTheme="minorHAnsi" w:hAnsiTheme="minorHAnsi" w:cs="Arial"/>
          <w:b/>
          <w:bCs/>
          <w:sz w:val="22"/>
          <w:szCs w:val="22"/>
        </w:rPr>
        <w:t xml:space="preserve">Five Points Eye Care Nondiscrimination </w:t>
      </w:r>
      <w:r w:rsidR="000F7B23">
        <w:rPr>
          <w:rFonts w:asciiTheme="minorHAnsi" w:hAnsiTheme="minorHAnsi" w:cs="Arial"/>
          <w:b/>
          <w:bCs/>
          <w:sz w:val="22"/>
          <w:szCs w:val="22"/>
        </w:rPr>
        <w:t>Notice</w:t>
      </w:r>
    </w:p>
    <w:p w:rsidR="00F3010B" w:rsidRDefault="00F3010B" w:rsidP="009C3D6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3010B" w:rsidRPr="008A495A" w:rsidRDefault="00F3010B" w:rsidP="009C3D6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7E5B32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Five Points Eye Care understands that discrimination is against the law and complies with </w:t>
      </w:r>
    </w:p>
    <w:p w:rsidR="007E5B32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8A495A">
        <w:rPr>
          <w:rFonts w:asciiTheme="minorHAnsi" w:hAnsiTheme="minorHAnsi" w:cs="Arial"/>
          <w:sz w:val="22"/>
          <w:szCs w:val="22"/>
        </w:rPr>
        <w:t>all</w:t>
      </w:r>
      <w:proofErr w:type="gramEnd"/>
      <w:r w:rsidRPr="008A495A">
        <w:rPr>
          <w:rFonts w:asciiTheme="minorHAnsi" w:hAnsiTheme="minorHAnsi" w:cs="Arial"/>
          <w:sz w:val="22"/>
          <w:szCs w:val="22"/>
        </w:rPr>
        <w:t xml:space="preserve"> applicable Federal and State civil rights laws. </w:t>
      </w:r>
    </w:p>
    <w:p w:rsidR="007E5B32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Specifically, we do not discriminate on the basis of race, color, national origin, age, disability or sex.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We do not exclude patients or treat them any differently based on any of these factors.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When necessary and free of charge to the patient, </w:t>
      </w:r>
      <w:proofErr w:type="gramStart"/>
      <w:r w:rsidRPr="008A495A">
        <w:rPr>
          <w:rFonts w:asciiTheme="minorHAnsi" w:hAnsiTheme="minorHAnsi" w:cs="Arial"/>
          <w:sz w:val="22"/>
          <w:szCs w:val="22"/>
        </w:rPr>
        <w:t>Five</w:t>
      </w:r>
      <w:proofErr w:type="gramEnd"/>
      <w:r w:rsidRPr="008A495A">
        <w:rPr>
          <w:rFonts w:asciiTheme="minorHAnsi" w:hAnsiTheme="minorHAnsi" w:cs="Arial"/>
          <w:sz w:val="22"/>
          <w:szCs w:val="22"/>
        </w:rPr>
        <w:t xml:space="preserve"> Points Eye Care:</w:t>
      </w:r>
    </w:p>
    <w:p w:rsidR="009C3D66" w:rsidRPr="008A495A" w:rsidRDefault="009C3D66" w:rsidP="002777B7">
      <w:pPr>
        <w:pStyle w:val="Default"/>
        <w:ind w:firstLine="720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• Provides aids and services to patients with disabilities when necessary to effectively communicate with them</w:t>
      </w:r>
    </w:p>
    <w:p w:rsidR="009C3D66" w:rsidRPr="008A495A" w:rsidRDefault="009C3D66" w:rsidP="002777B7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• Provides qualified sign language interpreters for hearing impaired patients</w:t>
      </w:r>
    </w:p>
    <w:p w:rsidR="009C3D66" w:rsidRPr="008A495A" w:rsidRDefault="009C3D66" w:rsidP="002777B7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• Provides language services to those patients who cannot effectively communicate in English. This may include qualified interpreters or written information.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7E5B32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If you believe Five Points Eye Care has failed to provide these services </w:t>
      </w:r>
    </w:p>
    <w:p w:rsidR="007E5B32" w:rsidRDefault="009C3D66" w:rsidP="007E5B32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8A495A">
        <w:rPr>
          <w:rFonts w:asciiTheme="minorHAnsi" w:hAnsiTheme="minorHAnsi" w:cs="Arial"/>
          <w:sz w:val="22"/>
          <w:szCs w:val="22"/>
        </w:rPr>
        <w:t>or</w:t>
      </w:r>
      <w:proofErr w:type="gramEnd"/>
      <w:r w:rsidR="007E5B32">
        <w:rPr>
          <w:rFonts w:asciiTheme="minorHAnsi" w:hAnsiTheme="minorHAnsi" w:cs="Arial"/>
          <w:sz w:val="22"/>
          <w:szCs w:val="22"/>
        </w:rPr>
        <w:t xml:space="preserve"> </w:t>
      </w:r>
      <w:r w:rsidRPr="008A495A">
        <w:rPr>
          <w:rFonts w:asciiTheme="minorHAnsi" w:hAnsiTheme="minorHAnsi" w:cs="Arial"/>
          <w:sz w:val="22"/>
          <w:szCs w:val="22"/>
        </w:rPr>
        <w:t xml:space="preserve">discriminated in another way on the basis of race, color, national origin, age,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8A495A">
        <w:rPr>
          <w:rFonts w:asciiTheme="minorHAnsi" w:hAnsiTheme="minorHAnsi" w:cs="Arial"/>
          <w:sz w:val="22"/>
          <w:szCs w:val="22"/>
        </w:rPr>
        <w:t>disability</w:t>
      </w:r>
      <w:proofErr w:type="gramEnd"/>
      <w:r w:rsidRPr="008A495A">
        <w:rPr>
          <w:rFonts w:asciiTheme="minorHAnsi" w:hAnsiTheme="minorHAnsi" w:cs="Arial"/>
          <w:sz w:val="22"/>
          <w:szCs w:val="22"/>
        </w:rPr>
        <w:t xml:space="preserve"> or sex, you may file a grievance with:</w:t>
      </w:r>
    </w:p>
    <w:p w:rsidR="007E5B32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April</w:t>
      </w:r>
      <w:r w:rsidR="007E5B32">
        <w:rPr>
          <w:rFonts w:asciiTheme="minorHAnsi" w:hAnsiTheme="minorHAnsi" w:cs="Arial"/>
          <w:sz w:val="22"/>
          <w:szCs w:val="22"/>
        </w:rPr>
        <w:t xml:space="preserve"> Vaughn</w:t>
      </w:r>
    </w:p>
    <w:p w:rsidR="007E5B32" w:rsidRDefault="007E5B32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Five Points Eye Care</w:t>
      </w:r>
    </w:p>
    <w:p w:rsidR="007E5B32" w:rsidRDefault="007E5B32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698 South Milledge Avenue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Athens, GA 30605</w:t>
      </w:r>
    </w:p>
    <w:p w:rsidR="007E5B32" w:rsidRDefault="007E5B32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P: 706-543-2020</w:t>
      </w:r>
    </w:p>
    <w:p w:rsidR="007E5B32" w:rsidRDefault="007E5B32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F: 706-549-6618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E-mail: </w:t>
      </w:r>
      <w:hyperlink r:id="rId4" w:history="1">
        <w:r w:rsidRPr="008A495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april@fivepointseyecare.com</w:t>
        </w:r>
      </w:hyperlink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You may file your grievance in person, by mail, fax or email.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If you need assistance filing a grievance, April Vaughn is available to assist you.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You may also file a civil rights complaint with the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US Department of Health and Human Services, Office for Civil Rights </w:t>
      </w:r>
      <w:r w:rsidR="007E5B32">
        <w:rPr>
          <w:rFonts w:asciiTheme="minorHAnsi" w:hAnsiTheme="minorHAnsi" w:cs="Arial"/>
          <w:sz w:val="22"/>
          <w:szCs w:val="22"/>
        </w:rPr>
        <w:t xml:space="preserve">in </w:t>
      </w:r>
      <w:bookmarkStart w:id="0" w:name="_GoBack"/>
      <w:bookmarkEnd w:id="0"/>
      <w:r w:rsidRPr="008A495A">
        <w:rPr>
          <w:rFonts w:asciiTheme="minorHAnsi" w:hAnsiTheme="minorHAnsi" w:cs="Arial"/>
          <w:sz w:val="22"/>
          <w:szCs w:val="22"/>
        </w:rPr>
        <w:t>two ways: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(1) Electronically through the Office of Civil Rights Complaint Portal: </w:t>
      </w:r>
      <w:hyperlink r:id="rId5" w:history="1">
        <w:r w:rsidRPr="008A495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https://ocrportal.hhs.gov/ocr/portal/lobby.jsf</w:t>
        </w:r>
      </w:hyperlink>
      <w:r w:rsidRPr="008A495A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(2) By mail or phone at: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US Department of Health and Human Services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200 Independence Avenue SW Room 509F, HHH Building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 xml:space="preserve">Washington, DC 20201  </w:t>
      </w:r>
    </w:p>
    <w:p w:rsidR="009C3D66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1-800-368-1019 1-800-537-7697 (TDD)</w:t>
      </w:r>
    </w:p>
    <w:p w:rsidR="006333E2" w:rsidRPr="008A495A" w:rsidRDefault="009C3D66" w:rsidP="009C3D6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A495A">
        <w:rPr>
          <w:rFonts w:asciiTheme="minorHAnsi" w:hAnsiTheme="minorHAnsi" w:cs="Arial"/>
          <w:sz w:val="22"/>
          <w:szCs w:val="22"/>
        </w:rPr>
        <w:t>Complaint forms are available at:  http://www.hhs.gov/ocr/office/file/index.html</w:t>
      </w:r>
    </w:p>
    <w:sectPr w:rsidR="006333E2" w:rsidRPr="008A495A" w:rsidSect="007E5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9C3D66"/>
    <w:rsid w:val="000F7B23"/>
    <w:rsid w:val="002777B7"/>
    <w:rsid w:val="006333E2"/>
    <w:rsid w:val="007E5B32"/>
    <w:rsid w:val="008A495A"/>
    <w:rsid w:val="009C3D66"/>
    <w:rsid w:val="00A5742B"/>
    <w:rsid w:val="00DD5247"/>
    <w:rsid w:val="00F3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D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april@fivepointsey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Vaughn</dc:creator>
  <cp:lastModifiedBy>Maria</cp:lastModifiedBy>
  <cp:revision>2</cp:revision>
  <cp:lastPrinted>2017-01-16T23:20:00Z</cp:lastPrinted>
  <dcterms:created xsi:type="dcterms:W3CDTF">2017-12-20T22:05:00Z</dcterms:created>
  <dcterms:modified xsi:type="dcterms:W3CDTF">2017-12-20T22:05:00Z</dcterms:modified>
</cp:coreProperties>
</file>